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2C78" w:rsidRDefault="00602C78" w:rsidP="00602C78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602C78">
        <w:rPr>
          <w:rFonts w:ascii="Arial" w:hAnsi="Arial" w:cs="Arial"/>
          <w:color w:val="222222"/>
          <w:shd w:val="clear" w:color="auto" w:fill="FFFFFF"/>
        </w:rPr>
        <w:t>Which of the following statements is not correct with regards to infrastructure?</w:t>
      </w:r>
      <w:r w:rsidRPr="00602C78">
        <w:rPr>
          <w:rFonts w:ascii="Arial" w:hAnsi="Arial" w:cs="Arial"/>
          <w:color w:val="222222"/>
        </w:rPr>
        <w:br/>
      </w:r>
      <w:r w:rsidRPr="00602C78">
        <w:rPr>
          <w:rFonts w:ascii="Arial" w:hAnsi="Arial" w:cs="Arial"/>
          <w:color w:val="222222"/>
          <w:shd w:val="clear" w:color="auto" w:fill="FFFFFF"/>
        </w:rPr>
        <w:t>(A) Infrastructure contributes to economic development.</w:t>
      </w:r>
      <w:r w:rsidRPr="00602C78">
        <w:rPr>
          <w:rFonts w:ascii="Arial" w:hAnsi="Arial" w:cs="Arial"/>
          <w:color w:val="222222"/>
        </w:rPr>
        <w:br/>
      </w:r>
      <w:r w:rsidRPr="00602C78">
        <w:rPr>
          <w:rFonts w:ascii="Arial" w:hAnsi="Arial" w:cs="Arial"/>
          <w:color w:val="222222"/>
          <w:shd w:val="clear" w:color="auto" w:fill="FFFFFF"/>
        </w:rPr>
        <w:t>(B) Infrastructure provides support services.</w:t>
      </w:r>
      <w:r w:rsidRPr="00602C78">
        <w:rPr>
          <w:rFonts w:ascii="Arial" w:hAnsi="Arial" w:cs="Arial"/>
          <w:color w:val="222222"/>
        </w:rPr>
        <w:br/>
      </w:r>
      <w:r w:rsidRPr="00602C78">
        <w:rPr>
          <w:rFonts w:ascii="Arial" w:hAnsi="Arial" w:cs="Arial"/>
          <w:color w:val="222222"/>
          <w:shd w:val="clear" w:color="auto" w:fill="FFFFFF"/>
        </w:rPr>
        <w:t>(C) All infrastructural facilities have a direct impact on the production of goods and services.</w:t>
      </w:r>
      <w:r w:rsidRPr="00602C78">
        <w:rPr>
          <w:rFonts w:ascii="Arial" w:hAnsi="Arial" w:cs="Arial"/>
          <w:color w:val="222222"/>
        </w:rPr>
        <w:br/>
      </w:r>
      <w:r w:rsidRPr="00602C78">
        <w:rPr>
          <w:rFonts w:ascii="Arial" w:hAnsi="Arial" w:cs="Arial"/>
          <w:color w:val="222222"/>
          <w:shd w:val="clear" w:color="auto" w:fill="FFFFFF"/>
        </w:rPr>
        <w:t>(D) Inadequate infrastructure can have multiple adverse effects on health.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Which of the following facilities is included in social infrastructure?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Roads and highways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Housing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Internet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Electricity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What is morbidity?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Proneness to fall ill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High infant mortality rate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High maternal mortality rate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Low life expectancy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What percent of rural households use bio-fuels for cooking?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50 percent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75 perce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(C) 80 percent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(D) 90 percent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Which of the following countries invest almost 50 percent of its GDP in infrastructure?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India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China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Pakistan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Sri Lanka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Low-income countries do not invest in which of the given infrastructural services?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Transport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Irrigation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Power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Telecommunication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Which of the following statements is true for commercial sources of energy?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Commercial sources are bought and sold.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Commercial sources are renewable.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Commercial sources are found in forests.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Dried dung is an example o</w:t>
      </w:r>
      <w:r>
        <w:rPr>
          <w:rFonts w:ascii="Times New Roman" w:eastAsia="Times New Roman" w:hAnsi="Times New Roman" w:cs="Times New Roman"/>
          <w:sz w:val="24"/>
          <w:szCs w:val="24"/>
        </w:rPr>
        <w:t>f a commercial source of energy.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Which of the following sector was the largest consumer of commercial energy in 1953-54?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Households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Transport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Industries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Agriculture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Which of the following is not a function of primary health care?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(A) Spreading education concerning prevailing health problems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Promoting food supply and proper nutrition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</w:r>
      <w:r w:rsidRPr="00602C78">
        <w:rPr>
          <w:rFonts w:ascii="Times New Roman" w:eastAsia="Times New Roman" w:hAnsi="Times New Roman" w:cs="Times New Roman"/>
          <w:sz w:val="24"/>
          <w:szCs w:val="24"/>
        </w:rPr>
        <w:lastRenderedPageBreak/>
        <w:t>(C) Conducting research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(D) Providing essential drugs</w:t>
      </w:r>
    </w:p>
    <w:p w:rsidR="00602C78" w:rsidRP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Which of the following systems is not included in the Indian System of Medicines?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 xml:space="preserve">(A) </w:t>
      </w:r>
      <w:proofErr w:type="spellStart"/>
      <w:r w:rsidRPr="00602C78">
        <w:rPr>
          <w:rFonts w:ascii="Times New Roman" w:eastAsia="Times New Roman" w:hAnsi="Times New Roman" w:cs="Times New Roman"/>
          <w:sz w:val="24"/>
          <w:szCs w:val="24"/>
        </w:rPr>
        <w:t>Allopathy</w:t>
      </w:r>
      <w:proofErr w:type="spellEnd"/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(B) Homeopathy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>(C) Naturopathy</w:t>
      </w:r>
      <w:r w:rsidRPr="00602C78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602C78">
        <w:rPr>
          <w:rFonts w:ascii="Times New Roman" w:eastAsia="Times New Roman" w:hAnsi="Times New Roman" w:cs="Times New Roman"/>
          <w:sz w:val="24"/>
          <w:szCs w:val="24"/>
        </w:rPr>
        <w:t>Ayurveda</w:t>
      </w:r>
      <w:proofErr w:type="spellEnd"/>
    </w:p>
    <w:p w:rsidR="00602C78" w:rsidRPr="00602C78" w:rsidRDefault="00602C78" w:rsidP="00602C78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color w:val="0000FF"/>
          <w:sz w:val="24"/>
          <w:szCs w:val="24"/>
        </w:rPr>
        <w:t>II. Fill in the blanks with the correct answer.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Infrastructure associated with energy, transportation, and communication is included in the ______ infrastructure.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proofErr w:type="gramStart"/>
      <w:r w:rsidRPr="00602C7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02C78">
        <w:rPr>
          <w:rFonts w:ascii="Times New Roman" w:eastAsia="Times New Roman" w:hAnsi="Times New Roman" w:cs="Times New Roman"/>
          <w:sz w:val="24"/>
          <w:szCs w:val="24"/>
        </w:rPr>
        <w:t xml:space="preserve"> safety hazards connected to transportation affect morbidity.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Inadequate infrastructure can have multiple adverse effects on ________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Agriculture considerably depends on the adequate expansion and development of ______ facilities.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 xml:space="preserve">_______ accounts for the largest share in the commercial energy consumption in </w:t>
      </w:r>
      <w:proofErr w:type="spellStart"/>
      <w:r w:rsidRPr="00602C78">
        <w:rPr>
          <w:rFonts w:ascii="Times New Roman" w:eastAsia="Times New Roman" w:hAnsi="Times New Roman" w:cs="Times New Roman"/>
          <w:sz w:val="24"/>
          <w:szCs w:val="24"/>
        </w:rPr>
        <w:t>India.</w:t>
      </w:r>
      <w:proofErr w:type="spellEnd"/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2C78">
        <w:rPr>
          <w:rFonts w:ascii="Times New Roman" w:eastAsia="Times New Roman" w:hAnsi="Times New Roman" w:cs="Times New Roman"/>
          <w:sz w:val="24"/>
          <w:szCs w:val="24"/>
        </w:rPr>
        <w:t>Hydel</w:t>
      </w:r>
      <w:proofErr w:type="spellEnd"/>
      <w:r w:rsidRPr="00602C78">
        <w:rPr>
          <w:rFonts w:ascii="Times New Roman" w:eastAsia="Times New Roman" w:hAnsi="Times New Roman" w:cs="Times New Roman"/>
          <w:sz w:val="24"/>
          <w:szCs w:val="24"/>
        </w:rPr>
        <w:t xml:space="preserve"> and wind power do not rely on _________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proofErr w:type="gramStart"/>
      <w:r w:rsidRPr="00602C78"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gramEnd"/>
      <w:r w:rsidRPr="00602C78">
        <w:rPr>
          <w:rFonts w:ascii="Times New Roman" w:eastAsia="Times New Roman" w:hAnsi="Times New Roman" w:cs="Times New Roman"/>
          <w:sz w:val="24"/>
          <w:szCs w:val="24"/>
        </w:rPr>
        <w:t xml:space="preserve"> of energy are found in nature/forests.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The hospitals at the village level are known as ________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_________ has huge potential because they are effective, safe, and inexpensive.</w:t>
      </w:r>
    </w:p>
    <w:p w:rsidR="00602C78" w:rsidRP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Accessibility and _________ need to be integrated in our basic health infrastructure in order to provide basic healthcare to all.</w:t>
      </w:r>
    </w:p>
    <w:p w:rsidR="00602C78" w:rsidRDefault="00602C78" w:rsidP="00602C78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color w:val="0000FF"/>
          <w:sz w:val="24"/>
          <w:szCs w:val="24"/>
        </w:rPr>
        <w:t>III. State whether the following statements are true or false.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Both economic and social infrastructures are essential for the development of a country.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The share of basic infrastructure services such as irrigation, transport, and power is greater in high-income countries.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The private sector in India has started playing an important role in infrastructure development in joint partnership with the public sector.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The use of renewable energy sources can ensure an additional supply of electricity.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The growth rate of demand for power is always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lower than the GDP growth rate.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Industries are the largest consumer of commercial energy.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The privatization of the power sector has benefitted certain sectors in terms of prices.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India’s health infrastructure and health care is made up of a three-tier system.</w:t>
      </w:r>
    </w:p>
    <w:p w:rsid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Infrastructural development in India has not been uniform over the last six decades.</w:t>
      </w:r>
    </w:p>
    <w:p w:rsidR="00602C78" w:rsidRPr="00602C78" w:rsidRDefault="00602C78" w:rsidP="00602C78">
      <w:pPr>
        <w:pStyle w:val="ListParagraph"/>
        <w:numPr>
          <w:ilvl w:val="0"/>
          <w:numId w:val="3"/>
        </w:num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C78">
        <w:rPr>
          <w:rFonts w:ascii="Times New Roman" w:eastAsia="Times New Roman" w:hAnsi="Times New Roman" w:cs="Times New Roman"/>
          <w:sz w:val="24"/>
          <w:szCs w:val="24"/>
        </w:rPr>
        <w:t>Hospitals under the secondary sector have advanced level equipment and medicines.</w:t>
      </w:r>
    </w:p>
    <w:p w:rsidR="00602C78" w:rsidRPr="00602C78" w:rsidRDefault="00602C78" w:rsidP="0060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2C78" w:rsidRPr="0060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4D"/>
    <w:multiLevelType w:val="multilevel"/>
    <w:tmpl w:val="69C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43BDA"/>
    <w:multiLevelType w:val="hybridMultilevel"/>
    <w:tmpl w:val="D52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1623"/>
    <w:multiLevelType w:val="multilevel"/>
    <w:tmpl w:val="D06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C78"/>
    <w:rsid w:val="00602C78"/>
    <w:rsid w:val="00E9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2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02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C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02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meta">
    <w:name w:val="entry-meta"/>
    <w:basedOn w:val="Normal"/>
    <w:rsid w:val="0060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602C78"/>
  </w:style>
  <w:style w:type="character" w:styleId="Hyperlink">
    <w:name w:val="Hyperlink"/>
    <w:basedOn w:val="DefaultParagraphFont"/>
    <w:uiPriority w:val="99"/>
    <w:semiHidden/>
    <w:unhideWhenUsed/>
    <w:rsid w:val="00602C7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7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3094</Characters>
  <Application>Microsoft Office Word</Application>
  <DocSecurity>0</DocSecurity>
  <Lines>25</Lines>
  <Paragraphs>7</Paragraphs>
  <ScaleCrop>false</ScaleCrop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snsacd_dell</dc:creator>
  <cp:keywords/>
  <dc:description/>
  <cp:lastModifiedBy>snsacd_dell</cp:lastModifiedBy>
  <cp:revision>3</cp:revision>
  <dcterms:created xsi:type="dcterms:W3CDTF">2022-01-03T07:04:00Z</dcterms:created>
  <dcterms:modified xsi:type="dcterms:W3CDTF">2022-01-03T07:14:00Z</dcterms:modified>
</cp:coreProperties>
</file>